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C6" w:rsidRPr="005B1FC6" w:rsidRDefault="005B1FC6" w:rsidP="005B1FC6">
      <w:pPr>
        <w:pStyle w:val="a3"/>
        <w:shd w:val="clear" w:color="auto" w:fill="FFFFFF"/>
        <w:spacing w:before="0" w:beforeAutospacing="0" w:after="0" w:afterAutospacing="0"/>
        <w:jc w:val="center"/>
        <w:rPr>
          <w:color w:val="1F262D"/>
        </w:rPr>
      </w:pPr>
      <w:r w:rsidRPr="005B1FC6">
        <w:rPr>
          <w:color w:val="1F262D"/>
        </w:rPr>
        <w:t>СОВЕТЫ ВЫПУСКНИКАМ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Не стоит бояться ошибок. Известно, что не ошибается тот, кто ничего не делает.</w:t>
      </w:r>
      <w:r>
        <w:rPr>
          <w:color w:val="1F262D"/>
        </w:rPr>
        <w:t xml:space="preserve"> </w:t>
      </w:r>
      <w:r w:rsidRPr="005B1FC6">
        <w:rPr>
          <w:color w:val="1F262D"/>
        </w:rPr>
        <w:t>Люди, настроенные на успех, добиваются в жизни гораздо больше, чем те, кто старается избегать неудач.</w:t>
      </w:r>
      <w:r>
        <w:rPr>
          <w:color w:val="1F262D"/>
        </w:rPr>
        <w:t xml:space="preserve"> </w:t>
      </w:r>
      <w:r w:rsidRPr="005B1FC6">
        <w:rPr>
          <w:color w:val="1F262D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rStyle w:val="a4"/>
          <w:color w:val="1F262D"/>
        </w:rPr>
        <w:t>Некоторые полезные приемы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4" w:history="1">
        <w:r w:rsidRPr="005B1FC6">
          <w:rPr>
            <w:rStyle w:val="a5"/>
            <w:color w:val="0071BB"/>
          </w:rPr>
          <w:t>правилами заполнения бланков</w:t>
        </w:r>
      </w:hyperlink>
      <w:r w:rsidRPr="005B1FC6">
        <w:rPr>
          <w:color w:val="1F262D"/>
        </w:rPr>
        <w:t> тоже можно ознакомиться заранее.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5B1FC6">
        <w:rPr>
          <w:color w:val="1F262D"/>
        </w:rPr>
        <w:t>на</w:t>
      </w:r>
      <w:proofErr w:type="gramEnd"/>
      <w:r w:rsidRPr="005B1FC6">
        <w:rPr>
          <w:color w:val="1F262D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Соблюдайте режим сна и отдыха. При усиленных умственных нагрузках стоит увеличить время сна на час.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rStyle w:val="a4"/>
          <w:color w:val="1F262D"/>
        </w:rPr>
        <w:t>Рекомендации по заучиванию материала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Главное - распределение повторений во времени.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Повторять рекомендуется сразу в течение 15-20 минут, через 8-9 часов и через 24 часа.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5B1FC6" w:rsidRPr="005B1FC6" w:rsidRDefault="005B1FC6" w:rsidP="005B1FC6">
      <w:pPr>
        <w:pStyle w:val="a3"/>
        <w:shd w:val="clear" w:color="auto" w:fill="F2F2F2"/>
        <w:spacing w:before="0" w:beforeAutospacing="0" w:after="0" w:afterAutospacing="0"/>
        <w:ind w:firstLine="851"/>
        <w:jc w:val="both"/>
        <w:rPr>
          <w:color w:val="1F262D"/>
        </w:rPr>
      </w:pPr>
      <w:r w:rsidRPr="005B1FC6">
        <w:rPr>
          <w:color w:val="1F262D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C43078" w:rsidRDefault="00C43078"/>
    <w:sectPr w:rsidR="00C43078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FC6"/>
    <w:rsid w:val="001C0E95"/>
    <w:rsid w:val="005B1FC6"/>
    <w:rsid w:val="00BC0EDC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1FC6"/>
    <w:rPr>
      <w:b/>
      <w:bCs/>
    </w:rPr>
  </w:style>
  <w:style w:type="character" w:styleId="a5">
    <w:name w:val="Hyperlink"/>
    <w:basedOn w:val="a0"/>
    <w:uiPriority w:val="99"/>
    <w:semiHidden/>
    <w:unhideWhenUsed/>
    <w:rsid w:val="005B1F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ge.edu.ru/common/upload/docs/Pravila_zapolneniya_blankov_EGE_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2019-03-28T12:59:00Z</dcterms:created>
  <dcterms:modified xsi:type="dcterms:W3CDTF">2019-03-28T13:02:00Z</dcterms:modified>
</cp:coreProperties>
</file>